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242"/>
        <w:gridCol w:w="6791"/>
        <w:gridCol w:w="2127"/>
      </w:tblGrid>
      <w:tr w:rsidR="0000659B" w14:paraId="5FB1F089" w14:textId="77777777" w:rsidTr="00573F01">
        <w:tc>
          <w:tcPr>
            <w:tcW w:w="2268" w:type="dxa"/>
            <w:shd w:val="clear" w:color="auto" w:fill="auto"/>
          </w:tcPr>
          <w:p w14:paraId="494AA92B" w14:textId="77777777" w:rsidR="0000659B" w:rsidRDefault="00324C98" w:rsidP="00573F0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7D658E4" wp14:editId="551D056F">
                  <wp:extent cx="914400" cy="914400"/>
                  <wp:effectExtent l="0" t="0" r="0" b="0"/>
                  <wp:docPr id="1" name="Picture 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shd w:val="clear" w:color="auto" w:fill="auto"/>
          </w:tcPr>
          <w:p w14:paraId="5048B122" w14:textId="77777777" w:rsidR="0000659B" w:rsidRDefault="0000659B" w:rsidP="000C7DAF">
            <w:pPr>
              <w:jc w:val="center"/>
            </w:pPr>
            <w:r w:rsidRPr="00573F01">
              <w:rPr>
                <w:sz w:val="72"/>
                <w:szCs w:val="72"/>
              </w:rPr>
              <w:t>Kingdom of Laos</w:t>
            </w:r>
            <w:r>
              <w:br/>
            </w:r>
            <w:r w:rsidR="00DC7C36">
              <w:rPr>
                <w:sz w:val="28"/>
                <w:szCs w:val="28"/>
              </w:rPr>
              <w:t xml:space="preserve">Royal Lao Airborne </w:t>
            </w:r>
            <w:r w:rsidRPr="00573F01">
              <w:rPr>
                <w:sz w:val="28"/>
                <w:szCs w:val="28"/>
              </w:rPr>
              <w:br/>
              <w:t>Royal Lao Special Operations Department</w:t>
            </w:r>
          </w:p>
        </w:tc>
        <w:tc>
          <w:tcPr>
            <w:tcW w:w="2148" w:type="dxa"/>
            <w:shd w:val="clear" w:color="auto" w:fill="auto"/>
          </w:tcPr>
          <w:p w14:paraId="0FC04F61" w14:textId="77777777" w:rsidR="0000659B" w:rsidRDefault="00324C98" w:rsidP="00573F0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5664EA9" wp14:editId="50E49358">
                  <wp:extent cx="914400" cy="904875"/>
                  <wp:effectExtent l="0" t="0" r="0" b="0"/>
                  <wp:docPr id="2" name="Picture 2" descr="308v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8v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5AFBB" w14:textId="77777777" w:rsidR="0000659B" w:rsidRPr="0000659B" w:rsidRDefault="0000659B" w:rsidP="0000659B">
      <w:pPr>
        <w:jc w:val="center"/>
        <w:rPr>
          <w:b/>
        </w:rPr>
      </w:pPr>
      <w:r w:rsidRPr="0000659B">
        <w:rPr>
          <w:b/>
        </w:rPr>
        <w:t>______________________________________________________________________</w:t>
      </w:r>
    </w:p>
    <w:p w14:paraId="00136B5C" w14:textId="77777777" w:rsidR="00C96285" w:rsidRDefault="00C96285" w:rsidP="00C96285">
      <w:pPr>
        <w:rPr>
          <w:color w:val="000000"/>
          <w:lang w:val="en"/>
        </w:rPr>
      </w:pPr>
    </w:p>
    <w:p w14:paraId="040A5469" w14:textId="77777777" w:rsidR="00A364BB" w:rsidRDefault="00A364BB" w:rsidP="00C96285">
      <w:pPr>
        <w:rPr>
          <w:color w:val="000000"/>
          <w:lang w:val="en"/>
        </w:rPr>
      </w:pPr>
    </w:p>
    <w:p w14:paraId="1B54E52A" w14:textId="77777777" w:rsidR="00A364BB" w:rsidRDefault="00A364BB" w:rsidP="00C96285">
      <w:pPr>
        <w:rPr>
          <w:color w:val="000000"/>
          <w:lang w:val="en"/>
        </w:rPr>
      </w:pPr>
    </w:p>
    <w:p w14:paraId="22E8330D" w14:textId="77777777" w:rsidR="00A364BB" w:rsidRDefault="00A364BB" w:rsidP="0088508D">
      <w:pPr>
        <w:rPr>
          <w:color w:val="000000"/>
          <w:lang w:val="en"/>
        </w:rPr>
      </w:pPr>
    </w:p>
    <w:p w14:paraId="29FC45AF" w14:textId="77777777" w:rsidR="0088508D" w:rsidRDefault="0088508D" w:rsidP="0088508D">
      <w:pPr>
        <w:pStyle w:val="NoSpacing"/>
      </w:pPr>
      <w:r>
        <w:t>Items needed when building a packet.</w:t>
      </w:r>
    </w:p>
    <w:p w14:paraId="4E0A1BDF" w14:textId="77777777" w:rsidR="0088508D" w:rsidRDefault="0088508D" w:rsidP="0088508D">
      <w:pPr>
        <w:pStyle w:val="NoSpacing"/>
      </w:pPr>
    </w:p>
    <w:p w14:paraId="74DC16EB" w14:textId="77777777" w:rsidR="0088508D" w:rsidRDefault="0088508D" w:rsidP="0088508D">
      <w:pPr>
        <w:pStyle w:val="NoSpacing"/>
        <w:numPr>
          <w:ilvl w:val="0"/>
          <w:numId w:val="1"/>
        </w:numPr>
      </w:pPr>
      <w:r>
        <w:t>RLA Application.</w:t>
      </w:r>
    </w:p>
    <w:p w14:paraId="3A683E91" w14:textId="77777777" w:rsidR="0088508D" w:rsidRDefault="0088508D" w:rsidP="0088508D">
      <w:pPr>
        <w:pStyle w:val="NoSpacing"/>
        <w:numPr>
          <w:ilvl w:val="0"/>
          <w:numId w:val="1"/>
        </w:numPr>
      </w:pPr>
      <w:r>
        <w:t>Medical Eval.</w:t>
      </w:r>
    </w:p>
    <w:p w14:paraId="4C350AA1" w14:textId="77777777" w:rsidR="0088508D" w:rsidRDefault="0088508D" w:rsidP="0088508D">
      <w:pPr>
        <w:pStyle w:val="NoSpacing"/>
        <w:numPr>
          <w:ilvl w:val="0"/>
          <w:numId w:val="1"/>
        </w:numPr>
      </w:pPr>
      <w:r>
        <w:t>Local/State background check.</w:t>
      </w:r>
    </w:p>
    <w:p w14:paraId="29E5A70B" w14:textId="77777777" w:rsidR="0088508D" w:rsidRDefault="0088508D" w:rsidP="0088508D">
      <w:pPr>
        <w:pStyle w:val="NoSpacing"/>
        <w:numPr>
          <w:ilvl w:val="0"/>
          <w:numId w:val="1"/>
        </w:numPr>
      </w:pPr>
      <w:r>
        <w:t xml:space="preserve">Copy of Driver License. </w:t>
      </w:r>
    </w:p>
    <w:p w14:paraId="6A4621B1" w14:textId="77777777" w:rsidR="0088508D" w:rsidRDefault="0088508D" w:rsidP="0088508D">
      <w:pPr>
        <w:pStyle w:val="NoSpacing"/>
        <w:numPr>
          <w:ilvl w:val="0"/>
          <w:numId w:val="1"/>
        </w:numPr>
      </w:pPr>
      <w:r>
        <w:t>If prior Military/Reserve DD214/215 or NGB 22/23A</w:t>
      </w:r>
    </w:p>
    <w:p w14:paraId="1F877532" w14:textId="77777777" w:rsidR="0088508D" w:rsidRDefault="0088508D" w:rsidP="0088508D">
      <w:pPr>
        <w:pStyle w:val="NoSpacing"/>
        <w:numPr>
          <w:ilvl w:val="0"/>
          <w:numId w:val="1"/>
        </w:numPr>
      </w:pPr>
      <w:r>
        <w:t xml:space="preserve">Education history. If College copies of diplomas. </w:t>
      </w:r>
    </w:p>
    <w:p w14:paraId="2AA7B63D" w14:textId="77777777" w:rsidR="0088508D" w:rsidRDefault="0088508D" w:rsidP="0088508D">
      <w:pPr>
        <w:pStyle w:val="NoSpacing"/>
        <w:numPr>
          <w:ilvl w:val="0"/>
          <w:numId w:val="1"/>
        </w:numPr>
      </w:pPr>
      <w:r>
        <w:t xml:space="preserve">Civilian education and or skillsets. </w:t>
      </w:r>
    </w:p>
    <w:p w14:paraId="7F07090A" w14:textId="77777777" w:rsidR="0088508D" w:rsidRDefault="0088508D" w:rsidP="0088508D">
      <w:pPr>
        <w:pStyle w:val="NoSpacing"/>
      </w:pPr>
    </w:p>
    <w:p w14:paraId="4BF2BE64" w14:textId="77777777" w:rsidR="0088508D" w:rsidRDefault="0088508D" w:rsidP="0088508D">
      <w:pPr>
        <w:pStyle w:val="NoSpacing"/>
      </w:pPr>
      <w:r>
        <w:t xml:space="preserve">If the soldier wishes to add anything that would help when making rank determination, they are encouraged to provide it. </w:t>
      </w:r>
    </w:p>
    <w:p w14:paraId="40FB433A" w14:textId="77777777" w:rsidR="00A364BB" w:rsidRDefault="00A364BB" w:rsidP="00C96285">
      <w:pPr>
        <w:rPr>
          <w:color w:val="000000"/>
          <w:lang w:val="en"/>
        </w:rPr>
      </w:pPr>
      <w:bookmarkStart w:id="0" w:name="_GoBack"/>
      <w:bookmarkEnd w:id="0"/>
    </w:p>
    <w:p w14:paraId="024EE92E" w14:textId="77777777" w:rsidR="00A364BB" w:rsidRDefault="00A364BB" w:rsidP="00C96285">
      <w:pPr>
        <w:rPr>
          <w:color w:val="000000"/>
          <w:lang w:val="en"/>
        </w:rPr>
      </w:pPr>
    </w:p>
    <w:p w14:paraId="28544CC6" w14:textId="77777777" w:rsidR="00A364BB" w:rsidRDefault="00A364BB" w:rsidP="00C96285">
      <w:pPr>
        <w:rPr>
          <w:color w:val="000000"/>
          <w:lang w:val="en"/>
        </w:rPr>
      </w:pPr>
    </w:p>
    <w:p w14:paraId="45121136" w14:textId="77777777" w:rsidR="00A364BB" w:rsidRDefault="00A364BB" w:rsidP="00C96285">
      <w:pPr>
        <w:rPr>
          <w:color w:val="000000"/>
          <w:lang w:val="en"/>
        </w:rPr>
      </w:pPr>
    </w:p>
    <w:p w14:paraId="612B27D2" w14:textId="77777777" w:rsidR="00A364BB" w:rsidRDefault="00A364BB" w:rsidP="00C96285">
      <w:pPr>
        <w:rPr>
          <w:color w:val="000000"/>
          <w:lang w:val="en"/>
        </w:rPr>
      </w:pPr>
    </w:p>
    <w:p w14:paraId="4FA39002" w14:textId="77777777" w:rsidR="00A364BB" w:rsidRDefault="00A364BB" w:rsidP="00C96285">
      <w:pPr>
        <w:rPr>
          <w:color w:val="000000"/>
          <w:lang w:val="en"/>
        </w:rPr>
      </w:pPr>
    </w:p>
    <w:p w14:paraId="50D88C12" w14:textId="77777777" w:rsidR="00A364BB" w:rsidRDefault="00A364BB" w:rsidP="00C96285">
      <w:pPr>
        <w:rPr>
          <w:color w:val="000000"/>
          <w:lang w:val="en"/>
        </w:rPr>
      </w:pPr>
    </w:p>
    <w:p w14:paraId="1E82653C" w14:textId="77777777" w:rsidR="00A364BB" w:rsidRDefault="00A364BB" w:rsidP="00C96285">
      <w:pPr>
        <w:rPr>
          <w:color w:val="000000"/>
          <w:lang w:val="en"/>
        </w:rPr>
      </w:pPr>
    </w:p>
    <w:p w14:paraId="0B726858" w14:textId="77777777" w:rsidR="00A364BB" w:rsidRDefault="00A364BB" w:rsidP="00C96285">
      <w:pPr>
        <w:rPr>
          <w:color w:val="000000"/>
          <w:lang w:val="en"/>
        </w:rPr>
      </w:pPr>
    </w:p>
    <w:p w14:paraId="3F19BEA0" w14:textId="77777777" w:rsidR="00A364BB" w:rsidRDefault="00A364BB" w:rsidP="00C96285">
      <w:pPr>
        <w:rPr>
          <w:color w:val="000000"/>
          <w:lang w:val="en"/>
        </w:rPr>
      </w:pPr>
    </w:p>
    <w:p w14:paraId="59B2E4FA" w14:textId="77777777" w:rsidR="00A364BB" w:rsidRDefault="00A364BB" w:rsidP="00C96285">
      <w:pPr>
        <w:rPr>
          <w:color w:val="000000"/>
          <w:lang w:val="en"/>
        </w:rPr>
      </w:pPr>
    </w:p>
    <w:p w14:paraId="3F073764" w14:textId="77777777" w:rsidR="00A364BB" w:rsidRDefault="00A364BB" w:rsidP="00C96285">
      <w:pPr>
        <w:rPr>
          <w:color w:val="000000"/>
          <w:lang w:val="en"/>
        </w:rPr>
      </w:pPr>
    </w:p>
    <w:p w14:paraId="12E4D8BD" w14:textId="77777777" w:rsidR="00A364BB" w:rsidRDefault="00A364BB" w:rsidP="00C96285">
      <w:pPr>
        <w:rPr>
          <w:color w:val="000000"/>
          <w:lang w:val="en"/>
        </w:rPr>
      </w:pPr>
    </w:p>
    <w:p w14:paraId="705B833A" w14:textId="77777777" w:rsidR="00A364BB" w:rsidRDefault="00A364BB" w:rsidP="00C96285">
      <w:pPr>
        <w:rPr>
          <w:color w:val="000000"/>
          <w:lang w:val="en"/>
        </w:rPr>
      </w:pPr>
    </w:p>
    <w:p w14:paraId="01C64D99" w14:textId="77777777" w:rsidR="00A364BB" w:rsidRDefault="00A364BB" w:rsidP="00C96285">
      <w:pPr>
        <w:rPr>
          <w:color w:val="000000"/>
          <w:lang w:val="en"/>
        </w:rPr>
      </w:pPr>
    </w:p>
    <w:p w14:paraId="2F9B8E12" w14:textId="77777777" w:rsidR="00A364BB" w:rsidRDefault="00A364BB" w:rsidP="00C96285">
      <w:pPr>
        <w:rPr>
          <w:color w:val="000000"/>
          <w:lang w:val="en"/>
        </w:rPr>
      </w:pPr>
    </w:p>
    <w:p w14:paraId="7DA617D0" w14:textId="77777777" w:rsidR="00A364BB" w:rsidRDefault="00A364BB" w:rsidP="00C96285">
      <w:pPr>
        <w:rPr>
          <w:color w:val="000000"/>
          <w:lang w:val="en"/>
        </w:rPr>
      </w:pPr>
    </w:p>
    <w:p w14:paraId="67EC7E25" w14:textId="77777777" w:rsidR="00A364BB" w:rsidRDefault="00A364BB" w:rsidP="00C96285">
      <w:pPr>
        <w:rPr>
          <w:color w:val="000000"/>
          <w:lang w:val="en"/>
        </w:rPr>
      </w:pPr>
    </w:p>
    <w:p w14:paraId="76B04DBF" w14:textId="77777777" w:rsidR="00A364BB" w:rsidRDefault="00A364BB" w:rsidP="00C96285">
      <w:pPr>
        <w:rPr>
          <w:color w:val="000000"/>
          <w:lang w:val="en"/>
        </w:rPr>
      </w:pPr>
    </w:p>
    <w:p w14:paraId="64A37F56" w14:textId="77777777" w:rsidR="00A364BB" w:rsidRDefault="00A364BB" w:rsidP="00C96285">
      <w:pPr>
        <w:rPr>
          <w:color w:val="000000"/>
          <w:lang w:val="en"/>
        </w:rPr>
      </w:pPr>
    </w:p>
    <w:p w14:paraId="6F58F642" w14:textId="77777777" w:rsidR="00A364BB" w:rsidRDefault="00A364BB" w:rsidP="00C96285">
      <w:pPr>
        <w:rPr>
          <w:color w:val="000000"/>
          <w:lang w:val="en"/>
        </w:rPr>
      </w:pPr>
    </w:p>
    <w:p w14:paraId="42EC3105" w14:textId="77777777" w:rsidR="00A364BB" w:rsidRDefault="00A364BB" w:rsidP="00C96285">
      <w:pPr>
        <w:rPr>
          <w:color w:val="000000"/>
          <w:lang w:val="en"/>
        </w:rPr>
      </w:pPr>
    </w:p>
    <w:p w14:paraId="7A216E25" w14:textId="77777777" w:rsidR="00A364BB" w:rsidRDefault="00A364BB" w:rsidP="00C96285">
      <w:pPr>
        <w:rPr>
          <w:color w:val="000000"/>
          <w:lang w:val="en"/>
        </w:rPr>
      </w:pPr>
    </w:p>
    <w:sectPr w:rsidR="00A364BB" w:rsidSect="00EF5B5F">
      <w:pgSz w:w="12240" w:h="15840"/>
      <w:pgMar w:top="72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A7C"/>
    <w:multiLevelType w:val="hybridMultilevel"/>
    <w:tmpl w:val="1F06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D"/>
    <w:rsid w:val="0000163E"/>
    <w:rsid w:val="0000659B"/>
    <w:rsid w:val="00024C4C"/>
    <w:rsid w:val="000355A1"/>
    <w:rsid w:val="000C7DAF"/>
    <w:rsid w:val="00151D93"/>
    <w:rsid w:val="0021084C"/>
    <w:rsid w:val="002906E6"/>
    <w:rsid w:val="002B6FA7"/>
    <w:rsid w:val="002C50A6"/>
    <w:rsid w:val="002D013D"/>
    <w:rsid w:val="002F6DE0"/>
    <w:rsid w:val="00324C98"/>
    <w:rsid w:val="00443EAB"/>
    <w:rsid w:val="00451C1E"/>
    <w:rsid w:val="00452344"/>
    <w:rsid w:val="00477884"/>
    <w:rsid w:val="004B28B3"/>
    <w:rsid w:val="004C474B"/>
    <w:rsid w:val="005277A8"/>
    <w:rsid w:val="00573F01"/>
    <w:rsid w:val="00700CDF"/>
    <w:rsid w:val="00751876"/>
    <w:rsid w:val="007B310E"/>
    <w:rsid w:val="007C05CE"/>
    <w:rsid w:val="0087467F"/>
    <w:rsid w:val="0088508D"/>
    <w:rsid w:val="008A0301"/>
    <w:rsid w:val="0091028E"/>
    <w:rsid w:val="00A364BB"/>
    <w:rsid w:val="00B2531F"/>
    <w:rsid w:val="00C058A4"/>
    <w:rsid w:val="00C329ED"/>
    <w:rsid w:val="00C96285"/>
    <w:rsid w:val="00CB31A5"/>
    <w:rsid w:val="00CE3636"/>
    <w:rsid w:val="00DC7C36"/>
    <w:rsid w:val="00E60FAC"/>
    <w:rsid w:val="00E66F71"/>
    <w:rsid w:val="00EF5B5F"/>
    <w:rsid w:val="00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9D17A"/>
  <w15:chartTrackingRefBased/>
  <w15:docId w15:val="{39E671B7-9680-44E6-B35A-B9D0848F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013D"/>
    <w:pPr>
      <w:spacing w:before="100" w:beforeAutospacing="1" w:after="100" w:afterAutospacing="1"/>
    </w:pPr>
  </w:style>
  <w:style w:type="table" w:styleId="TableGrid">
    <w:name w:val="Table Grid"/>
    <w:basedOn w:val="TableNormal"/>
    <w:rsid w:val="0045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1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08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558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352F-FBEE-410E-B9DB-A146057D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Mainstay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 COMPTON</dc:creator>
  <cp:keywords/>
  <dc:description/>
  <cp:lastModifiedBy>Buford Compton</cp:lastModifiedBy>
  <cp:revision>2</cp:revision>
  <cp:lastPrinted>2019-05-19T18:24:00Z</cp:lastPrinted>
  <dcterms:created xsi:type="dcterms:W3CDTF">2019-12-07T12:23:00Z</dcterms:created>
  <dcterms:modified xsi:type="dcterms:W3CDTF">2019-12-07T12:23:00Z</dcterms:modified>
</cp:coreProperties>
</file>